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8777" w14:textId="77777777" w:rsidR="00C22490" w:rsidRDefault="00C22490">
      <w:pPr>
        <w:jc w:val="center"/>
        <w:rPr>
          <w:b/>
          <w:sz w:val="40"/>
          <w:szCs w:val="40"/>
        </w:rPr>
      </w:pPr>
    </w:p>
    <w:p w14:paraId="0614224C" w14:textId="566FB41C" w:rsidR="00105FEA" w:rsidRPr="000E4262" w:rsidRDefault="00000000">
      <w:pPr>
        <w:jc w:val="center"/>
        <w:rPr>
          <w:b/>
          <w:sz w:val="40"/>
          <w:szCs w:val="40"/>
        </w:rPr>
      </w:pPr>
      <w:r w:rsidRPr="000E4262">
        <w:rPr>
          <w:b/>
          <w:sz w:val="40"/>
          <w:szCs w:val="40"/>
        </w:rPr>
        <w:t>“Io non rischio 365: la comunicazione 2”</w:t>
      </w:r>
    </w:p>
    <w:p w14:paraId="60C70602" w14:textId="77777777" w:rsidR="00FA1BF5" w:rsidRPr="000E4262" w:rsidRDefault="00FA1BF5" w:rsidP="00FA1BF5">
      <w:pPr>
        <w:jc w:val="center"/>
        <w:rPr>
          <w:b/>
          <w:sz w:val="32"/>
          <w:szCs w:val="32"/>
          <w:u w:val="single"/>
        </w:rPr>
      </w:pPr>
      <w:r w:rsidRPr="000E4262">
        <w:rPr>
          <w:b/>
          <w:sz w:val="32"/>
          <w:szCs w:val="32"/>
          <w:u w:val="single"/>
        </w:rPr>
        <w:t>22 marzo 2024 ore 10</w:t>
      </w:r>
    </w:p>
    <w:p w14:paraId="308560D8" w14:textId="4F9883F3" w:rsidR="00105FEA" w:rsidRPr="000E4262" w:rsidRDefault="0047008B" w:rsidP="00FA1BF5">
      <w:pPr>
        <w:jc w:val="center"/>
        <w:rPr>
          <w:b/>
          <w:sz w:val="32"/>
          <w:szCs w:val="32"/>
        </w:rPr>
      </w:pPr>
      <w:r w:rsidRPr="000E4262">
        <w:rPr>
          <w:b/>
          <w:sz w:val="32"/>
          <w:szCs w:val="32"/>
        </w:rPr>
        <w:t>Selezione di n. 2 operatori volontari da assegnare al Dipartimento della Protezione Civile</w:t>
      </w:r>
      <w:r w:rsidR="00F636D3" w:rsidRPr="000E4262">
        <w:rPr>
          <w:b/>
          <w:sz w:val="32"/>
          <w:szCs w:val="32"/>
        </w:rPr>
        <w:t xml:space="preserve"> - </w:t>
      </w:r>
      <w:r w:rsidRPr="000E4262">
        <w:rPr>
          <w:b/>
          <w:sz w:val="32"/>
          <w:szCs w:val="32"/>
        </w:rPr>
        <w:t>sede di via Vitorchiano</w:t>
      </w:r>
      <w:r w:rsidR="00FA1BF5" w:rsidRPr="000E4262">
        <w:rPr>
          <w:b/>
          <w:sz w:val="32"/>
          <w:szCs w:val="32"/>
        </w:rPr>
        <w:br/>
      </w:r>
    </w:p>
    <w:p w14:paraId="5DFEC7F1" w14:textId="290AE3A9" w:rsidR="00105FEA" w:rsidRPr="00FA1BF5" w:rsidRDefault="00000000">
      <w:pPr>
        <w:jc w:val="center"/>
        <w:rPr>
          <w:b/>
          <w:sz w:val="32"/>
          <w:szCs w:val="32"/>
          <w:u w:val="single"/>
        </w:rPr>
      </w:pPr>
      <w:r w:rsidRPr="00FA1BF5">
        <w:rPr>
          <w:b/>
          <w:sz w:val="32"/>
          <w:szCs w:val="32"/>
          <w:u w:val="single"/>
        </w:rPr>
        <w:t>Sede della convocazione</w:t>
      </w:r>
    </w:p>
    <w:p w14:paraId="1249635D" w14:textId="33DF2335" w:rsidR="00105FEA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via Ulpiano 11, Roma</w:t>
      </w:r>
    </w:p>
    <w:p w14:paraId="24758F19" w14:textId="77777777" w:rsidR="00105FEA" w:rsidRDefault="00105FEA">
      <w:pPr>
        <w:jc w:val="center"/>
        <w:rPr>
          <w:b/>
          <w:sz w:val="34"/>
          <w:szCs w:val="34"/>
        </w:rPr>
      </w:pPr>
    </w:p>
    <w:tbl>
      <w:tblPr>
        <w:tblStyle w:val="a"/>
        <w:tblW w:w="75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3450"/>
        <w:gridCol w:w="3450"/>
      </w:tblGrid>
      <w:tr w:rsidR="00105FEA" w14:paraId="010F80C6" w14:textId="77777777" w:rsidTr="000E4262">
        <w:trPr>
          <w:cantSplit/>
          <w:trHeight w:val="363"/>
          <w:jc w:val="center"/>
        </w:trPr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F8148" w14:textId="7FA60156" w:rsidR="00105FEA" w:rsidRPr="000E4262" w:rsidRDefault="00000000">
            <w:pPr>
              <w:widowControl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E4262">
              <w:rPr>
                <w:b/>
                <w:sz w:val="32"/>
                <w:szCs w:val="32"/>
              </w:rPr>
              <w:t xml:space="preserve">ELENCO CONVOCATI </w:t>
            </w:r>
          </w:p>
        </w:tc>
      </w:tr>
      <w:tr w:rsidR="00105FEA" w:rsidRPr="000E4262" w14:paraId="30187DFD" w14:textId="77777777" w:rsidTr="000E4262">
        <w:trPr>
          <w:cantSplit/>
          <w:trHeight w:val="20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CBE8B2" w14:textId="77777777" w:rsidR="00105FEA" w:rsidRPr="000E4262" w:rsidRDefault="00105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AADA6C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4262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345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8A1370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4262">
              <w:rPr>
                <w:b/>
                <w:bCs/>
                <w:sz w:val="24"/>
                <w:szCs w:val="24"/>
              </w:rPr>
              <w:t>NOME</w:t>
            </w:r>
          </w:p>
        </w:tc>
      </w:tr>
      <w:tr w:rsidR="00105FEA" w:rsidRPr="000E4262" w14:paraId="63505816" w14:textId="77777777" w:rsidTr="000E4262">
        <w:trPr>
          <w:cantSplit/>
          <w:trHeight w:val="238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A625A2" w14:textId="77777777" w:rsidR="00105FEA" w:rsidRPr="000E42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426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FE7FB6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Cecchini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762403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Luca</w:t>
            </w:r>
          </w:p>
        </w:tc>
      </w:tr>
      <w:tr w:rsidR="00105FEA" w:rsidRPr="000E4262" w14:paraId="628FED76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502B65" w14:textId="77777777" w:rsidR="00105FEA" w:rsidRPr="000E42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42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9D8EA4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Chiarenza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761853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Antonio</w:t>
            </w:r>
          </w:p>
        </w:tc>
      </w:tr>
      <w:tr w:rsidR="00105FEA" w:rsidRPr="000E4262" w14:paraId="7F4C9E1B" w14:textId="77777777" w:rsidTr="000E4262">
        <w:trPr>
          <w:cantSplit/>
          <w:trHeight w:val="40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95A261" w14:textId="77777777" w:rsidR="00105FEA" w:rsidRPr="000E42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42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834D42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Ciapponi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37DE01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Arianna</w:t>
            </w:r>
          </w:p>
        </w:tc>
      </w:tr>
      <w:tr w:rsidR="00105FEA" w:rsidRPr="000E4262" w14:paraId="35F8E315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5A7888" w14:textId="77777777" w:rsidR="00105FEA" w:rsidRPr="000E42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426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CEC3A9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Doldi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350475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Stefano</w:t>
            </w:r>
          </w:p>
        </w:tc>
      </w:tr>
      <w:tr w:rsidR="00105FEA" w:rsidRPr="000E4262" w14:paraId="6C87B945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2C69A8" w14:textId="77777777" w:rsidR="00105FEA" w:rsidRPr="000E42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42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DE2161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Ercolanese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B36DCA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Marco</w:t>
            </w:r>
          </w:p>
        </w:tc>
      </w:tr>
      <w:tr w:rsidR="00105FEA" w:rsidRPr="000E4262" w14:paraId="2EAC6B66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DB7292" w14:textId="77777777" w:rsidR="00105FEA" w:rsidRPr="000E42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426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C71119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Gasbarra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E7BF8E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Simone</w:t>
            </w:r>
          </w:p>
        </w:tc>
      </w:tr>
      <w:tr w:rsidR="00105FEA" w:rsidRPr="000E4262" w14:paraId="7ABB4970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A10677" w14:textId="77777777" w:rsidR="00105FEA" w:rsidRPr="000E42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426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81D7F9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Lang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475600" w14:textId="77777777" w:rsidR="00105FEA" w:rsidRPr="000E4262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E4262">
              <w:rPr>
                <w:sz w:val="24"/>
                <w:szCs w:val="24"/>
              </w:rPr>
              <w:t>Lorenzo</w:t>
            </w:r>
          </w:p>
        </w:tc>
      </w:tr>
      <w:tr w:rsidR="000E4262" w:rsidRPr="000E4262" w14:paraId="55FC8D97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E8FDA8" w14:textId="54D0B830" w:rsidR="000E4262" w:rsidRPr="000E4262" w:rsidRDefault="000E4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57D143" w14:textId="00C558F7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Leporace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03D483" w14:textId="754C7B29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Chiarapia</w:t>
            </w:r>
            <w:proofErr w:type="spellEnd"/>
          </w:p>
        </w:tc>
      </w:tr>
      <w:tr w:rsidR="000E4262" w:rsidRPr="000E4262" w14:paraId="381B139A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86C746" w14:textId="6636FD93" w:rsidR="000E4262" w:rsidRPr="000E4262" w:rsidRDefault="000E4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976E7F" w14:textId="2CBC50B5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Maiozzi</w:t>
            </w:r>
            <w:proofErr w:type="spellEnd"/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76BC19" w14:textId="5E17A9F9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Franco</w:t>
            </w:r>
          </w:p>
        </w:tc>
      </w:tr>
      <w:tr w:rsidR="000E4262" w:rsidRPr="000E4262" w14:paraId="65884FE5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7995EF" w14:textId="443C9A3E" w:rsidR="000E4262" w:rsidRPr="000E4262" w:rsidRDefault="000E4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79AA65" w14:textId="16CE2D63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Noviello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8AC3DB" w14:textId="67F6472A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Renato</w:t>
            </w:r>
          </w:p>
        </w:tc>
      </w:tr>
      <w:tr w:rsidR="000E4262" w:rsidRPr="000E4262" w14:paraId="3C5D70EA" w14:textId="77777777" w:rsidTr="000E4262">
        <w:trPr>
          <w:cantSplit/>
          <w:trHeight w:val="22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750238" w14:textId="737CB72D" w:rsidR="000E4262" w:rsidRPr="000E4262" w:rsidRDefault="000E4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E31627" w14:textId="19DA7598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Paolone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D5C117" w14:textId="5C77E70A" w:rsidR="000E4262" w:rsidRPr="000E4262" w:rsidRDefault="000E42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Stefamo</w:t>
            </w:r>
            <w:proofErr w:type="spellEnd"/>
          </w:p>
        </w:tc>
      </w:tr>
    </w:tbl>
    <w:p w14:paraId="32C8A832" w14:textId="77777777" w:rsidR="0047008B" w:rsidRPr="000E4262" w:rsidRDefault="0047008B">
      <w:pPr>
        <w:rPr>
          <w:sz w:val="24"/>
          <w:szCs w:val="24"/>
        </w:rPr>
      </w:pPr>
    </w:p>
    <w:p w14:paraId="6B87013C" w14:textId="77777777" w:rsidR="00F636D3" w:rsidRDefault="00F636D3" w:rsidP="00F636D3"/>
    <w:p w14:paraId="15A686CF" w14:textId="03EF6BE1" w:rsidR="00F636D3" w:rsidRPr="000E4262" w:rsidRDefault="00F636D3" w:rsidP="000E4262">
      <w:pPr>
        <w:jc w:val="center"/>
        <w:rPr>
          <w:sz w:val="24"/>
          <w:szCs w:val="24"/>
        </w:rPr>
      </w:pPr>
      <w:r w:rsidRPr="000E4262">
        <w:rPr>
          <w:sz w:val="24"/>
          <w:szCs w:val="24"/>
        </w:rPr>
        <w:t>La pubblicazione dei calendari per i colloqui di selezione ha valore di notifica.</w:t>
      </w:r>
    </w:p>
    <w:p w14:paraId="08EECC21" w14:textId="308E5FB5" w:rsidR="00F636D3" w:rsidRPr="000E4262" w:rsidRDefault="00F636D3" w:rsidP="000E4262">
      <w:pPr>
        <w:tabs>
          <w:tab w:val="left" w:pos="1296"/>
        </w:tabs>
        <w:jc w:val="center"/>
        <w:rPr>
          <w:sz w:val="24"/>
          <w:szCs w:val="24"/>
        </w:rPr>
      </w:pPr>
    </w:p>
    <w:sectPr w:rsidR="00F636D3" w:rsidRPr="000E4262" w:rsidSect="003057E2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89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98F5" w14:textId="77777777" w:rsidR="003057E2" w:rsidRDefault="003057E2">
      <w:pPr>
        <w:spacing w:line="240" w:lineRule="auto"/>
      </w:pPr>
      <w:r>
        <w:separator/>
      </w:r>
    </w:p>
  </w:endnote>
  <w:endnote w:type="continuationSeparator" w:id="0">
    <w:p w14:paraId="506AE6D0" w14:textId="77777777" w:rsidR="003057E2" w:rsidRDefault="00305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37FA" w14:textId="7DB9D5CF" w:rsidR="00105FEA" w:rsidRDefault="004751C8">
    <w:pPr>
      <w:jc w:val="center"/>
      <w:rPr>
        <w:color w:val="FFFFFF"/>
      </w:rPr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D4C7263" wp14:editId="12DFE2F4">
          <wp:simplePos x="0" y="0"/>
          <wp:positionH relativeFrom="margin">
            <wp:align>center</wp:align>
          </wp:positionH>
          <wp:positionV relativeFrom="paragraph">
            <wp:posOffset>-178435</wp:posOffset>
          </wp:positionV>
          <wp:extent cx="2042160" cy="982980"/>
          <wp:effectExtent l="0" t="0" r="0" b="7620"/>
          <wp:wrapSquare wrapText="bothSides" distT="114300" distB="114300" distL="114300" distR="114300"/>
          <wp:docPr id="3" name="image1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35438" t="19110" r="-1395" b="1096"/>
                  <a:stretch/>
                </pic:blipFill>
                <pic:spPr bwMode="auto">
                  <a:xfrm>
                    <a:off x="0" y="0"/>
                    <a:ext cx="2042160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74CC" w14:textId="5E70AE40" w:rsidR="004751C8" w:rsidRDefault="004751C8" w:rsidP="004751C8">
    <w:pPr>
      <w:pStyle w:val="Pidipagina"/>
      <w:tabs>
        <w:tab w:val="clear" w:pos="4819"/>
        <w:tab w:val="clear" w:pos="9638"/>
        <w:tab w:val="left" w:pos="3384"/>
        <w:tab w:val="left" w:pos="3996"/>
      </w:tabs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697767B9" wp14:editId="16667AA1">
          <wp:simplePos x="0" y="0"/>
          <wp:positionH relativeFrom="margin">
            <wp:align>center</wp:align>
          </wp:positionH>
          <wp:positionV relativeFrom="paragraph">
            <wp:posOffset>-309245</wp:posOffset>
          </wp:positionV>
          <wp:extent cx="2118360" cy="1066165"/>
          <wp:effectExtent l="0" t="0" r="0" b="635"/>
          <wp:wrapNone/>
          <wp:docPr id="340427440" name="image2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427440" name="image2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26915" t="-1338" r="-8301" b="-894"/>
                  <a:stretch/>
                </pic:blipFill>
                <pic:spPr bwMode="auto">
                  <a:xfrm>
                    <a:off x="0" y="0"/>
                    <a:ext cx="2118360" cy="1066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B795" w14:textId="77777777" w:rsidR="003057E2" w:rsidRDefault="003057E2">
      <w:pPr>
        <w:spacing w:line="240" w:lineRule="auto"/>
      </w:pPr>
      <w:r>
        <w:separator/>
      </w:r>
    </w:p>
  </w:footnote>
  <w:footnote w:type="continuationSeparator" w:id="0">
    <w:p w14:paraId="695DCEF1" w14:textId="77777777" w:rsidR="003057E2" w:rsidRDefault="003057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35C2" w14:textId="15BAFAD0" w:rsidR="004751C8" w:rsidRDefault="004751C8" w:rsidP="004751C8">
    <w:pPr>
      <w:pStyle w:val="Intestazione"/>
      <w:jc w:val="center"/>
    </w:pPr>
    <w:r>
      <w:rPr>
        <w:noProof/>
      </w:rPr>
      <w:drawing>
        <wp:inline distT="0" distB="0" distL="0" distR="0" wp14:anchorId="4134C9FD" wp14:editId="39DE8701">
          <wp:extent cx="989829" cy="993140"/>
          <wp:effectExtent l="0" t="0" r="1270" b="0"/>
          <wp:docPr id="651550800" name="Immagine 1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550800" name="Immagine 1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781" cy="99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8D8E9F" w14:textId="77777777" w:rsidR="00F636D3" w:rsidRDefault="00F636D3" w:rsidP="004751C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240F" w14:textId="4622E0AB" w:rsidR="00105FEA" w:rsidRDefault="004751C8">
    <w:r>
      <w:t xml:space="preserve">                                                           </w:t>
    </w:r>
    <w:r>
      <w:rPr>
        <w:noProof/>
      </w:rPr>
      <w:drawing>
        <wp:inline distT="0" distB="0" distL="0" distR="0" wp14:anchorId="4684CCA7" wp14:editId="6FAC00A0">
          <wp:extent cx="873379" cy="876300"/>
          <wp:effectExtent l="0" t="0" r="3175" b="0"/>
          <wp:docPr id="1165941829" name="Immagine 3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941829" name="Immagine 3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96" cy="88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5BE6A2" w14:textId="669A6DEC" w:rsidR="004751C8" w:rsidRDefault="004751C8">
    <w: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EA"/>
    <w:rsid w:val="000E4262"/>
    <w:rsid w:val="00105FEA"/>
    <w:rsid w:val="001D0939"/>
    <w:rsid w:val="003057E2"/>
    <w:rsid w:val="003D237A"/>
    <w:rsid w:val="0047008B"/>
    <w:rsid w:val="004751C8"/>
    <w:rsid w:val="006D01C6"/>
    <w:rsid w:val="00C22490"/>
    <w:rsid w:val="00F636D3"/>
    <w:rsid w:val="00F93BF8"/>
    <w:rsid w:val="00F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65C1F"/>
  <w15:docId w15:val="{4C3CB7C5-FFAD-4BF6-A00C-B99A1CC0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1C8"/>
  </w:style>
  <w:style w:type="paragraph" w:styleId="Pidipagina">
    <w:name w:val="footer"/>
    <w:basedOn w:val="Normale"/>
    <w:link w:val="Pidipagina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1C8"/>
  </w:style>
  <w:style w:type="table" w:styleId="Grigliatabella">
    <w:name w:val="Table Grid"/>
    <w:basedOn w:val="Tabellanormale"/>
    <w:uiPriority w:val="39"/>
    <w:rsid w:val="004700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Francesca</dc:creator>
  <cp:lastModifiedBy>Patti Francesca</cp:lastModifiedBy>
  <cp:revision>5</cp:revision>
  <dcterms:created xsi:type="dcterms:W3CDTF">2024-03-05T16:12:00Z</dcterms:created>
  <dcterms:modified xsi:type="dcterms:W3CDTF">2024-03-06T08:36:00Z</dcterms:modified>
</cp:coreProperties>
</file>